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РОССИЙСКАЯ ФЕДЕРАЦИЯ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РЕСПУБЛИКА БУРЯТИЯ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КУРУМКАНСКИЙ РАЙОН</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МУНИЦИПАЛЬНЫЙ АКТ О ВНЕСЕНИИ ИЗМЕНЕНИЙ В </w:t>
      </w:r>
      <w:hyperlink r:id="rId5" w:tgtFrame="_blank" w:history="1">
        <w:r w:rsidRPr="00BE53E7">
          <w:rPr>
            <w:rFonts w:ascii="Arial" w:eastAsia="Times New Roman" w:hAnsi="Arial" w:cs="Arial"/>
            <w:color w:val="0000FF"/>
            <w:sz w:val="24"/>
            <w:szCs w:val="24"/>
            <w:lang w:eastAsia="ru-RU"/>
          </w:rPr>
          <w:t>УСТАВ</w:t>
        </w:r>
      </w:hyperlink>
      <w:r w:rsidRPr="00BE53E7">
        <w:rPr>
          <w:rFonts w:ascii="Arial" w:eastAsia="Times New Roman" w:hAnsi="Arial" w:cs="Arial"/>
          <w:color w:val="000000"/>
          <w:sz w:val="24"/>
          <w:szCs w:val="24"/>
          <w:lang w:eastAsia="ru-RU"/>
        </w:rPr>
        <w:t> МУНИЦИПАЛЬНОГО ОБРАЗОВАНИЯ «УЛЮНХАН ЭВЕНКИЙСКОЕ»</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ПРИНЯТ РЕШЕНИЕМ СОВЕТА ДЕПУТАТОВ МО «УЛЮНХАН ЭВЕНКИЙСКОЕ»</w:t>
      </w:r>
    </w:p>
    <w:p w:rsidR="00BE53E7" w:rsidRPr="00BE53E7" w:rsidRDefault="00BE53E7" w:rsidP="00BE53E7">
      <w:pPr>
        <w:spacing w:after="0" w:line="240" w:lineRule="auto"/>
        <w:ind w:firstLine="567"/>
        <w:jc w:val="center"/>
        <w:rPr>
          <w:rFonts w:ascii="Arial" w:eastAsia="Times New Roman" w:hAnsi="Arial" w:cs="Arial"/>
          <w:color w:val="000000"/>
          <w:sz w:val="24"/>
          <w:szCs w:val="24"/>
          <w:lang w:eastAsia="ru-RU"/>
        </w:rPr>
      </w:pPr>
      <w:r w:rsidRPr="00BE53E7">
        <w:rPr>
          <w:rFonts w:ascii="Arial" w:eastAsia="Times New Roman" w:hAnsi="Arial" w:cs="Arial"/>
          <w:b/>
          <w:bCs/>
          <w:color w:val="000000"/>
          <w:sz w:val="32"/>
          <w:szCs w:val="32"/>
          <w:lang w:eastAsia="ru-RU"/>
        </w:rPr>
        <w:t>ОТ 29 АПРЕЛЯ 2016 ГОДА №XXV-2</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В соответствии со статьями 35, 44, 84 </w:t>
      </w:r>
      <w:hyperlink r:id="rId6" w:tgtFrame="_blank" w:history="1">
        <w:r w:rsidRPr="00BE53E7">
          <w:rPr>
            <w:rFonts w:ascii="Arial" w:eastAsia="Times New Roman" w:hAnsi="Arial" w:cs="Arial"/>
            <w:color w:val="0000FF"/>
            <w:sz w:val="24"/>
            <w:szCs w:val="24"/>
            <w:lang w:eastAsia="ru-RU"/>
          </w:rPr>
          <w:t>Федерального закона от 06.10.2003 № 131- ФЗ «Об общих принципах организации местного самоуправления в Российской Федерации»,</w:t>
        </w:r>
      </w:hyperlink>
      <w:r w:rsidRPr="00BE53E7">
        <w:rPr>
          <w:rFonts w:ascii="Arial" w:eastAsia="Times New Roman" w:hAnsi="Arial" w:cs="Arial"/>
          <w:color w:val="000000"/>
          <w:sz w:val="24"/>
          <w:szCs w:val="24"/>
          <w:lang w:eastAsia="ru-RU"/>
        </w:rPr>
        <w:t> в целях привидения Устава муниципального образования сельское поселение «</w:t>
      </w:r>
      <w:proofErr w:type="spellStart"/>
      <w:r w:rsidRPr="00BE53E7">
        <w:rPr>
          <w:rFonts w:ascii="Arial" w:eastAsia="Times New Roman" w:hAnsi="Arial" w:cs="Arial"/>
          <w:color w:val="000000"/>
          <w:sz w:val="24"/>
          <w:szCs w:val="24"/>
          <w:lang w:eastAsia="ru-RU"/>
        </w:rPr>
        <w:t>Улюнхан</w:t>
      </w:r>
      <w:proofErr w:type="spellEnd"/>
      <w:r w:rsidRPr="00BE53E7">
        <w:rPr>
          <w:rFonts w:ascii="Arial" w:eastAsia="Times New Roman" w:hAnsi="Arial" w:cs="Arial"/>
          <w:color w:val="000000"/>
          <w:sz w:val="24"/>
          <w:szCs w:val="24"/>
          <w:lang w:eastAsia="ru-RU"/>
        </w:rPr>
        <w:t xml:space="preserve"> эвенкийское» в соответствие с действующим законодательством, Совет депутатов муниципального образования сельское поселение «</w:t>
      </w:r>
      <w:proofErr w:type="spellStart"/>
      <w:r w:rsidRPr="00BE53E7">
        <w:rPr>
          <w:rFonts w:ascii="Arial" w:eastAsia="Times New Roman" w:hAnsi="Arial" w:cs="Arial"/>
          <w:color w:val="000000"/>
          <w:sz w:val="24"/>
          <w:szCs w:val="24"/>
          <w:lang w:eastAsia="ru-RU"/>
        </w:rPr>
        <w:t>Улюнхан</w:t>
      </w:r>
      <w:proofErr w:type="spellEnd"/>
      <w:r w:rsidRPr="00BE53E7">
        <w:rPr>
          <w:rFonts w:ascii="Arial" w:eastAsia="Times New Roman" w:hAnsi="Arial" w:cs="Arial"/>
          <w:color w:val="000000"/>
          <w:sz w:val="24"/>
          <w:szCs w:val="24"/>
          <w:lang w:eastAsia="ru-RU"/>
        </w:rPr>
        <w:t xml:space="preserve"> эвенкийское» решил:</w:t>
      </w:r>
    </w:p>
    <w:p w:rsidR="00BE53E7" w:rsidRPr="00BE53E7" w:rsidRDefault="00BE53E7" w:rsidP="00BE53E7">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Внести в Устав муниципального образования сельское поселение «</w:t>
      </w:r>
      <w:proofErr w:type="spellStart"/>
      <w:r w:rsidRPr="00BE53E7">
        <w:rPr>
          <w:rFonts w:ascii="Arial" w:eastAsia="Times New Roman" w:hAnsi="Arial" w:cs="Arial"/>
          <w:color w:val="000000"/>
          <w:sz w:val="24"/>
          <w:szCs w:val="24"/>
          <w:lang w:eastAsia="ru-RU"/>
        </w:rPr>
        <w:t>Улюнхан</w:t>
      </w:r>
      <w:proofErr w:type="spellEnd"/>
      <w:r w:rsidRPr="00BE53E7">
        <w:rPr>
          <w:rFonts w:ascii="Arial" w:eastAsia="Times New Roman" w:hAnsi="Arial" w:cs="Arial"/>
          <w:color w:val="000000"/>
          <w:sz w:val="24"/>
          <w:szCs w:val="24"/>
          <w:lang w:eastAsia="ru-RU"/>
        </w:rPr>
        <w:t xml:space="preserve"> эвенкийское», принятый решением Совета депутатов от 22.12.2014 № XII-1 следующие изменения:</w:t>
      </w:r>
    </w:p>
    <w:p w:rsidR="00BE53E7" w:rsidRPr="00BE53E7" w:rsidRDefault="00BE53E7" w:rsidP="00BE53E7">
      <w:pPr>
        <w:spacing w:after="0" w:line="240" w:lineRule="auto"/>
        <w:ind w:left="567"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w:t>
      </w: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в статье 2:</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а) в пункте 7 после слов «физической культуре» дополнить словами «, школьного спорта»;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б) пункт 18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в) дополнить пунктом 22 следующего содержания: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«22) осуществление муниципального земельного контроля в границах поселения.»;</w:t>
      </w:r>
    </w:p>
    <w:p w:rsidR="00BE53E7" w:rsidRPr="00BE53E7" w:rsidRDefault="00BE53E7" w:rsidP="00BE53E7">
      <w:pPr>
        <w:spacing w:after="0" w:line="240" w:lineRule="auto"/>
        <w:ind w:left="567"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1.2.</w:t>
      </w: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часть 1 статьи 3 дополнить пунктом 13 следующего содержания: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BE53E7" w:rsidRPr="00BE53E7" w:rsidRDefault="00BE53E7" w:rsidP="00BE53E7">
      <w:pPr>
        <w:spacing w:after="0" w:line="240" w:lineRule="auto"/>
        <w:ind w:left="567"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1.3 абзац 1 части 2 статьи 7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1.4. часть 1 статьи 8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1.5. в части 1 статьи 9 слова «, Главы поселения» исключить;</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xml:space="preserve">1.6. пункт 4 части 3 статьи 13 дополнить словами «,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w:t>
      </w:r>
      <w:r w:rsidRPr="00BE53E7">
        <w:rPr>
          <w:rFonts w:ascii="Arial" w:eastAsia="Times New Roman" w:hAnsi="Arial" w:cs="Arial"/>
          <w:color w:val="000000"/>
          <w:sz w:val="24"/>
          <w:szCs w:val="24"/>
          <w:lang w:eastAsia="ru-RU"/>
        </w:rPr>
        <w:lastRenderedPageBreak/>
        <w:t>населения муниципального образования, выраженного путем голосования либо на сходах граждан.»;</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1.7. часть 8 статьи 16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1.8. часть 1 статьи 21 дополнить пунктами 11, 12, 13 следующего содержания: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 установление порядка проведения конкурса по отбору кандидатур на должность главы поселения;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1.9. в статье 23:</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а) часть 1 дополнить словами «и Совету депутатов поселения»;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б) часть 3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5лет.</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 поселения.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20 дней до проведения конкурса.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w:t>
      </w:r>
      <w:proofErr w:type="spellStart"/>
      <w:r w:rsidRPr="00BE53E7">
        <w:rPr>
          <w:rFonts w:ascii="Arial" w:eastAsia="Times New Roman" w:hAnsi="Arial" w:cs="Arial"/>
          <w:color w:val="000000"/>
          <w:sz w:val="24"/>
          <w:szCs w:val="24"/>
          <w:lang w:eastAsia="ru-RU"/>
        </w:rPr>
        <w:t>Курумканский</w:t>
      </w:r>
      <w:proofErr w:type="spellEnd"/>
      <w:r w:rsidRPr="00BE53E7">
        <w:rPr>
          <w:rFonts w:ascii="Arial" w:eastAsia="Times New Roman" w:hAnsi="Arial" w:cs="Arial"/>
          <w:color w:val="000000"/>
          <w:sz w:val="24"/>
          <w:szCs w:val="24"/>
          <w:lang w:eastAsia="ru-RU"/>
        </w:rPr>
        <w:t xml:space="preserve"> район» Республики Бурятия.»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в) часть 4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обнародования результатов конкурса.»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г) части 9, 11 признать утратившими силу;</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1.10. часть 1 статьи 24 дополнить пунктом 7.1. следующего содержания: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xml:space="preserve">«7.1. исполняет полномочия в сфере </w:t>
      </w:r>
      <w:proofErr w:type="spellStart"/>
      <w:r w:rsidRPr="00BE53E7">
        <w:rPr>
          <w:rFonts w:ascii="Arial" w:eastAsia="Times New Roman" w:hAnsi="Arial" w:cs="Arial"/>
          <w:color w:val="000000"/>
          <w:sz w:val="24"/>
          <w:szCs w:val="24"/>
          <w:lang w:eastAsia="ru-RU"/>
        </w:rPr>
        <w:t>муниципально</w:t>
      </w:r>
      <w:proofErr w:type="spellEnd"/>
      <w:r w:rsidRPr="00BE53E7">
        <w:rPr>
          <w:rFonts w:ascii="Arial" w:eastAsia="Times New Roman" w:hAnsi="Arial" w:cs="Arial"/>
          <w:color w:val="000000"/>
          <w:sz w:val="24"/>
          <w:szCs w:val="24"/>
          <w:lang w:eastAsia="ru-RU"/>
        </w:rPr>
        <w:t>-частного партнерства;»;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1.11. в статье 25:</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а) пункт 1 части 6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Бурятия,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Бурятия, ему не поручено участвовать в управлении этой организацией;»;</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б) часть 7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lastRenderedPageBreak/>
        <w:t>«7. Депутат Совета депутатов поселения,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«противодействии коррупции» и другими федеральными законами. 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в) часть 7 дополнить пунктом 7.1. следующего содержания: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«7.1. Лица, замещающие муниципальные должности, в том числе депутаты Совета депутатов,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 (супругов) и несовершеннолетних детей в </w:t>
      </w:r>
      <w:hyperlink r:id="rId7" w:history="1">
        <w:r w:rsidRPr="00BE53E7">
          <w:rPr>
            <w:rFonts w:ascii="Arial" w:eastAsia="Times New Roman" w:hAnsi="Arial" w:cs="Arial"/>
            <w:color w:val="000000"/>
            <w:sz w:val="24"/>
            <w:szCs w:val="24"/>
            <w:u w:val="single"/>
            <w:lang w:eastAsia="ru-RU"/>
          </w:rPr>
          <w:t>порядке</w:t>
        </w:r>
      </w:hyperlink>
      <w:r w:rsidRPr="00BE53E7">
        <w:rPr>
          <w:rFonts w:ascii="Arial" w:eastAsia="Times New Roman" w:hAnsi="Arial" w:cs="Arial"/>
          <w:color w:val="000000"/>
          <w:sz w:val="24"/>
          <w:szCs w:val="24"/>
          <w:lang w:eastAsia="ru-RU"/>
        </w:rPr>
        <w:t>, установленном нормативными правовыми актами Российской Федерации.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Лица, замещающие муниципальные должности, в том числе депутаты Совета депутатов, обязаны сообщать в </w:t>
      </w:r>
      <w:hyperlink r:id="rId8" w:history="1">
        <w:r w:rsidRPr="00BE53E7">
          <w:rPr>
            <w:rFonts w:ascii="Arial" w:eastAsia="Times New Roman" w:hAnsi="Arial" w:cs="Arial"/>
            <w:color w:val="000000"/>
            <w:sz w:val="24"/>
            <w:szCs w:val="24"/>
            <w:u w:val="single"/>
            <w:lang w:eastAsia="ru-RU"/>
          </w:rPr>
          <w:t>порядке</w:t>
        </w:r>
      </w:hyperlink>
      <w:r w:rsidRPr="00BE53E7">
        <w:rPr>
          <w:rFonts w:ascii="Arial" w:eastAsia="Times New Roman" w:hAnsi="Arial" w:cs="Arial"/>
          <w:color w:val="000000"/>
          <w:sz w:val="24"/>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г) часть 10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«10. Депутат Совета депутатов поселения,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д) в части 13 слова «осуществляющих свои полномочия на постоянной основе» заменить словами «иного лица, замещающего муниципальную должность»;</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1.12. пункт 8 части 1 статьи 28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1.13. абзац 2 части 7 статьи 31 признать утратившими силу;</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1.14. абзац 2 части 3 статьи 32 признать утратившими силу;</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1.15. пункт 2 части 1 статьи 52 изложить в следующей редакции:</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BE53E7">
        <w:rPr>
          <w:rFonts w:ascii="Arial" w:eastAsia="Times New Roman" w:hAnsi="Arial" w:cs="Arial"/>
          <w:color w:val="000000"/>
          <w:sz w:val="24"/>
          <w:szCs w:val="24"/>
          <w:lang w:eastAsia="ru-RU"/>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Настоящее решение вступает в силу со дня официального обнародования, за исключением пунктов для которых предусмотрен иной срок вступления в силу.</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2.1.</w:t>
      </w: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Положения пунктов 1.5., 1.8., подпунктов «б», «в», «г» пункта 1.9., 1.13., 1.14. части 1 настоящего Решения применяется после истечения срока полномочий главы поселения, избранного до вступления в силу Закона Республики Бурятия от 07.07.2015 № 1160-V «О внесении изменений в отдельные законодательные акты Республики Бурятия в сфере местного самоуправления».</w:t>
      </w:r>
    </w:p>
    <w:p w:rsidR="00BE53E7" w:rsidRPr="00BE53E7" w:rsidRDefault="00BE53E7" w:rsidP="00BE53E7">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В порядке, установленном Федеральным законом от 21.07.2005 №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BE53E7" w:rsidRPr="00BE53E7" w:rsidRDefault="00BE53E7" w:rsidP="00BE53E7">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Обнародовать зарегистрированный муниципальный правовой акт о внесении изменений и дополнений в Устав муниципального образования сельское поселение «</w:t>
      </w:r>
      <w:proofErr w:type="spellStart"/>
      <w:r w:rsidRPr="00BE53E7">
        <w:rPr>
          <w:rFonts w:ascii="Arial" w:eastAsia="Times New Roman" w:hAnsi="Arial" w:cs="Arial"/>
          <w:color w:val="000000"/>
          <w:sz w:val="24"/>
          <w:szCs w:val="24"/>
          <w:lang w:eastAsia="ru-RU"/>
        </w:rPr>
        <w:t>Улюнхан</w:t>
      </w:r>
      <w:proofErr w:type="spellEnd"/>
      <w:r w:rsidRPr="00BE53E7">
        <w:rPr>
          <w:rFonts w:ascii="Arial" w:eastAsia="Times New Roman" w:hAnsi="Arial" w:cs="Arial"/>
          <w:color w:val="000000"/>
          <w:sz w:val="24"/>
          <w:szCs w:val="24"/>
          <w:lang w:eastAsia="ru-RU"/>
        </w:rPr>
        <w:t xml:space="preserve"> эвенкийское»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E53E7" w:rsidRPr="00BE53E7" w:rsidRDefault="00BE53E7" w:rsidP="00BE53E7">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BE53E7" w:rsidRPr="00BE53E7" w:rsidRDefault="00BE53E7" w:rsidP="00BE53E7">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BE53E7">
        <w:rPr>
          <w:rFonts w:ascii="Times New Roman" w:eastAsia="Times New Roman" w:hAnsi="Times New Roman" w:cs="Times New Roman"/>
          <w:color w:val="000000"/>
          <w:sz w:val="14"/>
          <w:szCs w:val="14"/>
          <w:lang w:eastAsia="ru-RU"/>
        </w:rPr>
        <w:t>                   </w:t>
      </w:r>
      <w:r w:rsidRPr="00BE53E7">
        <w:rPr>
          <w:rFonts w:ascii="Arial" w:eastAsia="Times New Roman" w:hAnsi="Arial" w:cs="Arial"/>
          <w:color w:val="000000"/>
          <w:sz w:val="24"/>
          <w:szCs w:val="24"/>
          <w:lang w:eastAsia="ru-RU"/>
        </w:rPr>
        <w:t>Контроль за исполнением настоящего решения оставляю за собой.</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Глава муниципального образования</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сельское поселение «</w:t>
      </w:r>
      <w:proofErr w:type="spellStart"/>
      <w:r w:rsidRPr="00BE53E7">
        <w:rPr>
          <w:rFonts w:ascii="Arial" w:eastAsia="Times New Roman" w:hAnsi="Arial" w:cs="Arial"/>
          <w:color w:val="000000"/>
          <w:sz w:val="24"/>
          <w:szCs w:val="24"/>
          <w:lang w:eastAsia="ru-RU"/>
        </w:rPr>
        <w:t>Улюнхан</w:t>
      </w:r>
      <w:proofErr w:type="spellEnd"/>
      <w:r w:rsidRPr="00BE53E7">
        <w:rPr>
          <w:rFonts w:ascii="Arial" w:eastAsia="Times New Roman" w:hAnsi="Arial" w:cs="Arial"/>
          <w:color w:val="000000"/>
          <w:sz w:val="24"/>
          <w:szCs w:val="24"/>
          <w:lang w:eastAsia="ru-RU"/>
        </w:rPr>
        <w:t xml:space="preserve"> эвенкийское»</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proofErr w:type="spellStart"/>
      <w:r w:rsidRPr="00BE53E7">
        <w:rPr>
          <w:rFonts w:ascii="Arial" w:eastAsia="Times New Roman" w:hAnsi="Arial" w:cs="Arial"/>
          <w:color w:val="000000"/>
          <w:sz w:val="24"/>
          <w:szCs w:val="24"/>
          <w:lang w:eastAsia="ru-RU"/>
        </w:rPr>
        <w:t>Болотов</w:t>
      </w:r>
      <w:proofErr w:type="spellEnd"/>
      <w:r w:rsidRPr="00BE53E7">
        <w:rPr>
          <w:rFonts w:ascii="Arial" w:eastAsia="Times New Roman" w:hAnsi="Arial" w:cs="Arial"/>
          <w:color w:val="000000"/>
          <w:sz w:val="24"/>
          <w:szCs w:val="24"/>
          <w:lang w:eastAsia="ru-RU"/>
        </w:rPr>
        <w:t xml:space="preserve"> Б.О.</w:t>
      </w:r>
    </w:p>
    <w:p w:rsidR="00BE53E7" w:rsidRPr="00BE53E7" w:rsidRDefault="00BE53E7" w:rsidP="00BE53E7">
      <w:pPr>
        <w:spacing w:after="0" w:line="240" w:lineRule="auto"/>
        <w:ind w:firstLine="567"/>
        <w:jc w:val="both"/>
        <w:rPr>
          <w:rFonts w:ascii="Arial" w:eastAsia="Times New Roman" w:hAnsi="Arial" w:cs="Arial"/>
          <w:color w:val="000000"/>
          <w:sz w:val="24"/>
          <w:szCs w:val="24"/>
          <w:lang w:eastAsia="ru-RU"/>
        </w:rPr>
      </w:pPr>
      <w:r w:rsidRPr="00BE53E7">
        <w:rPr>
          <w:rFonts w:ascii="Arial" w:eastAsia="Times New Roman" w:hAnsi="Arial" w:cs="Arial"/>
          <w:color w:val="000000"/>
          <w:sz w:val="24"/>
          <w:szCs w:val="24"/>
          <w:lang w:eastAsia="ru-RU"/>
        </w:rPr>
        <w:t> </w:t>
      </w:r>
    </w:p>
    <w:p w:rsidR="003407D3" w:rsidRDefault="003407D3">
      <w:bookmarkStart w:id="0" w:name="_GoBack"/>
      <w:bookmarkEnd w:id="0"/>
    </w:p>
    <w:sectPr w:rsidR="0034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B07"/>
    <w:multiLevelType w:val="multilevel"/>
    <w:tmpl w:val="99A4B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47583"/>
    <w:multiLevelType w:val="multilevel"/>
    <w:tmpl w:val="FFCE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C4642"/>
    <w:multiLevelType w:val="multilevel"/>
    <w:tmpl w:val="4290F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E7"/>
    <w:rsid w:val="003407D3"/>
    <w:rsid w:val="00BE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DEF5-6BD5-48E9-AB2A-961D0024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BE5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53E7"/>
    <w:rPr>
      <w:color w:val="0000FF"/>
      <w:u w:val="single"/>
    </w:rPr>
  </w:style>
  <w:style w:type="character" w:customStyle="1" w:styleId="hyperlink">
    <w:name w:val="hyperlink"/>
    <w:basedOn w:val="a0"/>
    <w:rsid w:val="00BE53E7"/>
  </w:style>
  <w:style w:type="paragraph" w:styleId="a4">
    <w:name w:val="Normal (Web)"/>
    <w:basedOn w:val="a"/>
    <w:uiPriority w:val="99"/>
    <w:semiHidden/>
    <w:unhideWhenUsed/>
    <w:rsid w:val="00BE53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6EE08B8A-E7AC-483F-AB84-028C93BEDBC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2024-01-25T05:32:00Z</dcterms:created>
  <dcterms:modified xsi:type="dcterms:W3CDTF">2024-01-25T05:33:00Z</dcterms:modified>
</cp:coreProperties>
</file>